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B350" w14:textId="58543C9C" w:rsidR="00986DA4" w:rsidRDefault="00986DA4" w:rsidP="00986DA4">
      <w:pPr>
        <w:pStyle w:val="OnderwijsExamineringTitelDocument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9E84E8" wp14:editId="4C66AFF3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290955" cy="1249045"/>
            <wp:effectExtent l="0" t="0" r="4445" b="8255"/>
            <wp:wrapSquare wrapText="bothSides"/>
            <wp:docPr id="5" name="Afbeelding 5" descr="cid:image001.jpg@01D374DD.C2D99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cid:image001.jpg@01D374DD.C2D994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B8">
        <w:rPr>
          <w:rFonts w:ascii="Arial" w:hAnsi="Arial"/>
          <w:bCs/>
          <w:noProof/>
          <w:sz w:val="20"/>
          <w:szCs w:val="20"/>
          <w:lang w:bidi="th-TH"/>
        </w:rPr>
        <w:t>Checklist examensetting en afnamecondities</w:t>
      </w:r>
    </w:p>
    <w:p w14:paraId="37B4E7CB" w14:textId="77777777" w:rsidR="00986DA4" w:rsidRDefault="00986DA4" w:rsidP="00986DA4">
      <w:pPr>
        <w:pStyle w:val="OnderwijsExamineringgegevensdocument"/>
        <w:rPr>
          <w:rFonts w:ascii="Arial" w:hAnsi="Arial"/>
        </w:rPr>
      </w:pPr>
    </w:p>
    <w:p w14:paraId="322D2785" w14:textId="77777777" w:rsidR="00986DA4" w:rsidRDefault="00986DA4" w:rsidP="00986DA4">
      <w:pPr>
        <w:pStyle w:val="OnderwijsExamineringgegevensdocument"/>
        <w:ind w:left="1416" w:hanging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Van</w:t>
      </w:r>
      <w:r>
        <w:rPr>
          <w:sz w:val="20"/>
          <w:szCs w:val="20"/>
        </w:rPr>
        <w:t>: Kennispunt Onderwijs &amp; Examinering gevalideerd door het ministerie van OCW.</w:t>
      </w:r>
    </w:p>
    <w:p w14:paraId="0951EBD1" w14:textId="6EAA7CB0" w:rsidR="00986DA4" w:rsidRDefault="00986DA4" w:rsidP="00986DA4">
      <w:pPr>
        <w:pStyle w:val="OnderwijsExamineringgegevensdocument"/>
        <w:jc w:val="both"/>
        <w:rPr>
          <w:sz w:val="20"/>
          <w:szCs w:val="20"/>
        </w:rPr>
      </w:pPr>
      <w:r>
        <w:rPr>
          <w:b/>
          <w:sz w:val="20"/>
          <w:szCs w:val="20"/>
        </w:rPr>
        <w:t>Datum</w:t>
      </w:r>
      <w:r>
        <w:rPr>
          <w:sz w:val="20"/>
          <w:szCs w:val="20"/>
        </w:rPr>
        <w:t xml:space="preserve">: </w:t>
      </w:r>
      <w:r w:rsidR="005B1061">
        <w:rPr>
          <w:sz w:val="20"/>
          <w:szCs w:val="20"/>
        </w:rPr>
        <w:t xml:space="preserve"> </w:t>
      </w:r>
      <w:r>
        <w:rPr>
          <w:sz w:val="20"/>
          <w:szCs w:val="20"/>
        </w:rPr>
        <w:t>Augustus 20</w:t>
      </w:r>
      <w:r w:rsidR="001962B8">
        <w:rPr>
          <w:sz w:val="20"/>
          <w:szCs w:val="20"/>
        </w:rPr>
        <w:t>20</w:t>
      </w:r>
      <w:r>
        <w:rPr>
          <w:sz w:val="20"/>
          <w:szCs w:val="20"/>
        </w:rPr>
        <w:t xml:space="preserve">, versie </w:t>
      </w:r>
      <w:r w:rsidR="001962B8">
        <w:rPr>
          <w:sz w:val="20"/>
          <w:szCs w:val="20"/>
        </w:rPr>
        <w:t>1.3</w:t>
      </w:r>
      <w:r w:rsidR="005F74AA">
        <w:rPr>
          <w:sz w:val="20"/>
          <w:szCs w:val="20"/>
        </w:rPr>
        <w:t>/ check juli 2023</w:t>
      </w:r>
    </w:p>
    <w:p w14:paraId="44889903" w14:textId="6ABA5671" w:rsidR="005859F9" w:rsidRDefault="00986DA4" w:rsidP="00986DA4">
      <w:pPr>
        <w:pStyle w:val="OnderwijsExamineringgegevensdocument"/>
        <w:jc w:val="both"/>
        <w:rPr>
          <w:rStyle w:val="Hyperlink"/>
          <w:color w:val="009999"/>
          <w:sz w:val="20"/>
          <w:szCs w:val="20"/>
          <w:u w:val="none"/>
        </w:rPr>
      </w:pPr>
      <w:r>
        <w:rPr>
          <w:b/>
          <w:sz w:val="20"/>
          <w:szCs w:val="20"/>
        </w:rPr>
        <w:t>Contact</w:t>
      </w:r>
      <w:r>
        <w:rPr>
          <w:sz w:val="20"/>
          <w:szCs w:val="20"/>
        </w:rPr>
        <w:t xml:space="preserve">: </w:t>
      </w:r>
      <w:hyperlink r:id="rId14" w:history="1">
        <w:r w:rsidR="005859F9" w:rsidRPr="00225FBB">
          <w:rPr>
            <w:rStyle w:val="Hyperlink"/>
            <w:sz w:val="20"/>
            <w:szCs w:val="20"/>
          </w:rPr>
          <w:t>info@kennispuntmbo.nl</w:t>
        </w:r>
      </w:hyperlink>
      <w:r w:rsidR="005859F9">
        <w:rPr>
          <w:rStyle w:val="Hyperlink"/>
          <w:color w:val="009999"/>
          <w:sz w:val="20"/>
          <w:szCs w:val="20"/>
        </w:rPr>
        <w:t xml:space="preserve"> </w:t>
      </w:r>
    </w:p>
    <w:p w14:paraId="09932191" w14:textId="3563C2C7" w:rsidR="005859F9" w:rsidRPr="005859F9" w:rsidRDefault="005859F9" w:rsidP="00986DA4">
      <w:pPr>
        <w:pStyle w:val="OnderwijsExamineringgegevensdocument"/>
        <w:jc w:val="both"/>
        <w:rPr>
          <w:color w:val="009999"/>
          <w:sz w:val="20"/>
          <w:szCs w:val="20"/>
        </w:rPr>
      </w:pPr>
      <w:r>
        <w:rPr>
          <w:rStyle w:val="Hyperlink"/>
          <w:color w:val="009999"/>
          <w:sz w:val="20"/>
          <w:szCs w:val="20"/>
          <w:u w:val="none"/>
        </w:rPr>
        <w:tab/>
        <w:t xml:space="preserve">   </w:t>
      </w:r>
      <w:hyperlink r:id="rId15" w:history="1">
        <w:r w:rsidR="00962B6C" w:rsidRPr="00225FBB">
          <w:rPr>
            <w:rStyle w:val="Hyperlink"/>
            <w:sz w:val="20"/>
            <w:szCs w:val="20"/>
          </w:rPr>
          <w:t>https://onderwijsenexaminering.nl</w:t>
        </w:r>
      </w:hyperlink>
      <w:r w:rsidR="00962B6C">
        <w:rPr>
          <w:rStyle w:val="Hyperlink"/>
          <w:color w:val="009999"/>
          <w:sz w:val="20"/>
          <w:szCs w:val="20"/>
          <w:u w:val="none"/>
        </w:rPr>
        <w:t xml:space="preserve"> </w:t>
      </w:r>
    </w:p>
    <w:p w14:paraId="239475FF" w14:textId="77777777" w:rsidR="00986DA4" w:rsidRDefault="00986DA4" w:rsidP="00986DA4">
      <w:pPr>
        <w:rPr>
          <w:rFonts w:eastAsia="Times"/>
          <w:b/>
          <w:sz w:val="48"/>
          <w:szCs w:val="20"/>
        </w:rPr>
      </w:pPr>
    </w:p>
    <w:p w14:paraId="3970142A" w14:textId="385D7D24" w:rsidR="00F85C4D" w:rsidRPr="006342A1" w:rsidRDefault="00F85C4D" w:rsidP="00F85C4D">
      <w:pPr>
        <w:tabs>
          <w:tab w:val="clear" w:pos="357"/>
          <w:tab w:val="clear" w:pos="714"/>
        </w:tabs>
        <w:spacing w:after="200" w:line="276" w:lineRule="auto"/>
        <w:rPr>
          <w:rFonts w:ascii="Arial" w:eastAsia="Times" w:hAnsi="Arial"/>
          <w:b/>
          <w:sz w:val="44"/>
          <w:szCs w:val="20"/>
        </w:rPr>
      </w:pP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F85C4D" w:rsidRPr="00F85C4D" w14:paraId="5B2655B5" w14:textId="77777777" w:rsidTr="00282E4E">
        <w:trPr>
          <w:trHeight w:val="57"/>
        </w:trPr>
        <w:tc>
          <w:tcPr>
            <w:tcW w:w="1838" w:type="dxa"/>
            <w:shd w:val="clear" w:color="auto" w:fill="7030A0"/>
          </w:tcPr>
          <w:p w14:paraId="1BC250F9" w14:textId="77777777" w:rsidR="00F85C4D" w:rsidRPr="00F85C4D" w:rsidRDefault="00F85C4D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b/>
                <w:color w:val="FFFFFF" w:themeColor="background1"/>
                <w:szCs w:val="18"/>
              </w:rPr>
            </w:pPr>
            <w:r w:rsidRPr="00F85C4D">
              <w:rPr>
                <w:rFonts w:ascii="Arial" w:eastAsia="Times" w:hAnsi="Arial" w:cs="Arial"/>
                <w:b/>
                <w:color w:val="FFFFFF" w:themeColor="background1"/>
                <w:szCs w:val="18"/>
              </w:rPr>
              <w:t>Plaats in de PE</w:t>
            </w:r>
          </w:p>
        </w:tc>
        <w:tc>
          <w:tcPr>
            <w:tcW w:w="7513" w:type="dxa"/>
            <w:shd w:val="clear" w:color="auto" w:fill="7030A0"/>
          </w:tcPr>
          <w:p w14:paraId="08A91F67" w14:textId="77777777" w:rsidR="00F85C4D" w:rsidRPr="00F85C4D" w:rsidRDefault="00F85C4D" w:rsidP="00282E4E">
            <w:pPr>
              <w:rPr>
                <w:rFonts w:ascii="Arial" w:hAnsi="Arial" w:cs="Arial"/>
                <w:b/>
                <w:color w:val="FFFFFF" w:themeColor="background1"/>
                <w:szCs w:val="18"/>
                <w:lang w:eastAsia="en-US"/>
              </w:rPr>
            </w:pPr>
            <w:r w:rsidRPr="00F85C4D">
              <w:rPr>
                <w:rFonts w:ascii="Arial" w:hAnsi="Arial" w:cs="Arial"/>
                <w:b/>
                <w:color w:val="FFFFFF" w:themeColor="background1"/>
                <w:szCs w:val="18"/>
                <w:lang w:eastAsia="en-US"/>
              </w:rPr>
              <w:t>Procesgebied Examineren</w:t>
            </w:r>
          </w:p>
        </w:tc>
      </w:tr>
      <w:tr w:rsidR="00F85C4D" w:rsidRPr="00F85C4D" w14:paraId="048086E2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77CE4CCC" w14:textId="77777777" w:rsidR="00F85C4D" w:rsidRPr="00F85C4D" w:rsidRDefault="00F85C4D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F85C4D">
              <w:rPr>
                <w:rFonts w:ascii="Arial" w:eastAsia="Times" w:hAnsi="Arial" w:cs="Arial"/>
                <w:szCs w:val="18"/>
              </w:rPr>
              <w:t>Omschrijving</w:t>
            </w:r>
          </w:p>
        </w:tc>
        <w:tc>
          <w:tcPr>
            <w:tcW w:w="7513" w:type="dxa"/>
            <w:shd w:val="clear" w:color="auto" w:fill="auto"/>
          </w:tcPr>
          <w:p w14:paraId="40652D1D" w14:textId="4D4B011C" w:rsidR="00F85C4D" w:rsidRPr="00F85C4D" w:rsidRDefault="00F85C4D" w:rsidP="004908FB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F85C4D">
              <w:rPr>
                <w:rFonts w:ascii="Arial" w:hAnsi="Arial" w:cs="Arial"/>
                <w:color w:val="000000" w:themeColor="text1"/>
                <w:szCs w:val="18"/>
              </w:rPr>
              <w:t xml:space="preserve">Het document kan gebruikt worden bij het checken van de </w:t>
            </w:r>
            <w:r w:rsidR="004908FB">
              <w:rPr>
                <w:rFonts w:ascii="Arial" w:hAnsi="Arial" w:cs="Arial"/>
                <w:color w:val="000000" w:themeColor="text1"/>
                <w:szCs w:val="18"/>
              </w:rPr>
              <w:t>examenomgeving</w:t>
            </w:r>
            <w:r w:rsidRPr="00F85C4D">
              <w:rPr>
                <w:rFonts w:ascii="Arial" w:hAnsi="Arial" w:cs="Arial"/>
                <w:color w:val="000000" w:themeColor="text1"/>
                <w:szCs w:val="18"/>
              </w:rPr>
              <w:t xml:space="preserve"> om ervoor te zorgen dat alle beoogde werkprocessen (en kennis/vaar</w:t>
            </w:r>
            <w:r w:rsidR="004908FB">
              <w:rPr>
                <w:rFonts w:ascii="Arial" w:hAnsi="Arial" w:cs="Arial"/>
                <w:color w:val="000000" w:themeColor="text1"/>
                <w:szCs w:val="18"/>
              </w:rPr>
              <w:t>digheden) kunnen worden geëxamineerd</w:t>
            </w:r>
            <w:r w:rsidRPr="00F85C4D">
              <w:rPr>
                <w:rFonts w:ascii="Arial" w:hAnsi="Arial" w:cs="Arial"/>
                <w:color w:val="000000" w:themeColor="text1"/>
                <w:szCs w:val="18"/>
              </w:rPr>
              <w:t xml:space="preserve"> op een gelijkwaardige en betrouwbare manier.</w:t>
            </w:r>
          </w:p>
        </w:tc>
      </w:tr>
      <w:tr w:rsidR="00F85C4D" w:rsidRPr="00F85C4D" w14:paraId="5648CF59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51C33B4E" w14:textId="77777777" w:rsidR="00F85C4D" w:rsidRPr="00F85C4D" w:rsidRDefault="00F85C4D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F85C4D">
              <w:rPr>
                <w:rFonts w:ascii="Arial" w:eastAsia="Times" w:hAnsi="Arial" w:cs="Arial"/>
                <w:szCs w:val="18"/>
              </w:rPr>
              <w:t>Tips voor gebruik van het document</w:t>
            </w:r>
          </w:p>
        </w:tc>
        <w:tc>
          <w:tcPr>
            <w:tcW w:w="7513" w:type="dxa"/>
            <w:shd w:val="clear" w:color="auto" w:fill="auto"/>
          </w:tcPr>
          <w:p w14:paraId="2DD784BF" w14:textId="54F153BD" w:rsidR="00F85C4D" w:rsidRPr="00F85C4D" w:rsidRDefault="00F85C4D" w:rsidP="00F85C4D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85C4D">
              <w:rPr>
                <w:rFonts w:ascii="Arial" w:hAnsi="Arial" w:cs="Arial"/>
                <w:color w:val="000000" w:themeColor="text1"/>
                <w:szCs w:val="18"/>
              </w:rPr>
              <w:t xml:space="preserve">De organisator van het examen / de beoordelaar vult de eerste vragen uit dit document in, </w:t>
            </w:r>
            <w:r w:rsidRPr="00F85C4D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voorafgaand </w:t>
            </w:r>
            <w:r w:rsidRPr="00F85C4D">
              <w:rPr>
                <w:rFonts w:ascii="Arial" w:hAnsi="Arial" w:cs="Arial"/>
                <w:color w:val="000000" w:themeColor="text1"/>
                <w:szCs w:val="18"/>
              </w:rPr>
              <w:t xml:space="preserve">aan het examenmoment. </w:t>
            </w:r>
          </w:p>
          <w:p w14:paraId="5DC7D525" w14:textId="6D715804" w:rsidR="00F85C4D" w:rsidRPr="00F85C4D" w:rsidRDefault="00F85C4D" w:rsidP="00F85C4D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85C4D">
              <w:rPr>
                <w:rFonts w:ascii="Arial" w:hAnsi="Arial" w:cs="Arial"/>
                <w:color w:val="000000" w:themeColor="text1"/>
                <w:szCs w:val="18"/>
              </w:rPr>
              <w:t xml:space="preserve">Na afloop van het examen vult de beoordelaar ook de laatste paar vragen in. </w:t>
            </w:r>
          </w:p>
        </w:tc>
      </w:tr>
      <w:tr w:rsidR="00F85C4D" w:rsidRPr="00F85C4D" w14:paraId="3CEB438B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42475A2E" w14:textId="77777777" w:rsidR="00F85C4D" w:rsidRPr="00F85C4D" w:rsidRDefault="00F85C4D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F85C4D">
              <w:rPr>
                <w:rFonts w:ascii="Arial" w:eastAsia="Times" w:hAnsi="Arial" w:cs="Arial"/>
                <w:szCs w:val="18"/>
              </w:rPr>
              <w:t>Wijzigingen</w:t>
            </w:r>
          </w:p>
        </w:tc>
        <w:tc>
          <w:tcPr>
            <w:tcW w:w="7513" w:type="dxa"/>
            <w:shd w:val="clear" w:color="auto" w:fill="auto"/>
          </w:tcPr>
          <w:p w14:paraId="465B702D" w14:textId="4EEE8BA7" w:rsidR="00F85C4D" w:rsidRPr="00F85C4D" w:rsidRDefault="004908FB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4908FB">
              <w:rPr>
                <w:rFonts w:ascii="Arial" w:eastAsia="Times" w:hAnsi="Arial" w:cs="Arial"/>
                <w:szCs w:val="18"/>
              </w:rPr>
              <w:t>Enkele kleine tekstuele wijzigingen.</w:t>
            </w:r>
          </w:p>
        </w:tc>
      </w:tr>
    </w:tbl>
    <w:p w14:paraId="3B71EDF5" w14:textId="77777777" w:rsidR="00F85C4D" w:rsidRPr="008E2FC3" w:rsidRDefault="00F85C4D" w:rsidP="00F85C4D">
      <w:pPr>
        <w:tabs>
          <w:tab w:val="clear" w:pos="357"/>
        </w:tabs>
        <w:sectPr w:rsidR="00F85C4D" w:rsidRPr="008E2FC3" w:rsidSect="004B6895">
          <w:headerReference w:type="even" r:id="rId16"/>
          <w:footerReference w:type="default" r:id="rId17"/>
          <w:pgSz w:w="11906" w:h="16838"/>
          <w:pgMar w:top="1417" w:right="993" w:bottom="1417" w:left="1417" w:header="708" w:footer="708" w:gutter="0"/>
          <w:cols w:space="708"/>
          <w:titlePg/>
          <w:docGrid w:linePitch="360"/>
        </w:sectPr>
      </w:pPr>
    </w:p>
    <w:p w14:paraId="6F764594" w14:textId="35F64D25" w:rsidR="00176F99" w:rsidRPr="00EE0029" w:rsidRDefault="00176F99" w:rsidP="002375C9">
      <w:pPr>
        <w:tabs>
          <w:tab w:val="clear" w:pos="357"/>
          <w:tab w:val="clear" w:pos="714"/>
        </w:tabs>
        <w:spacing w:after="200"/>
        <w:rPr>
          <w:rFonts w:cs="Arial"/>
          <w:b/>
          <w:color w:val="000000" w:themeColor="text1"/>
          <w:sz w:val="20"/>
          <w:szCs w:val="20"/>
        </w:rPr>
      </w:pPr>
    </w:p>
    <w:p w14:paraId="27582C9D" w14:textId="1D285546" w:rsidR="004F6102" w:rsidRPr="00F85C4D" w:rsidRDefault="004908FB" w:rsidP="004908FB">
      <w:pPr>
        <w:tabs>
          <w:tab w:val="clear" w:pos="357"/>
          <w:tab w:val="clear" w:pos="714"/>
        </w:tabs>
        <w:spacing w:after="200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4F6102" w:rsidRPr="00F85C4D">
        <w:rPr>
          <w:rFonts w:ascii="Arial" w:hAnsi="Arial" w:cs="Arial"/>
          <w:b/>
          <w:sz w:val="28"/>
          <w:szCs w:val="28"/>
        </w:rPr>
        <w:t>hecklist examensetting/afnamecondities</w:t>
      </w:r>
    </w:p>
    <w:p w14:paraId="7CB44199" w14:textId="77777777" w:rsidR="00534755" w:rsidRPr="00F85C4D" w:rsidRDefault="00534755" w:rsidP="004908FB">
      <w:pPr>
        <w:tabs>
          <w:tab w:val="clear" w:pos="357"/>
          <w:tab w:val="clear" w:pos="714"/>
        </w:tabs>
        <w:spacing w:after="200"/>
        <w:ind w:left="142"/>
        <w:rPr>
          <w:rFonts w:ascii="Arial" w:hAnsi="Arial" w:cs="Arial"/>
          <w:bCs/>
          <w:szCs w:val="18"/>
        </w:rPr>
      </w:pPr>
      <w:r w:rsidRPr="00F85C4D">
        <w:rPr>
          <w:rFonts w:ascii="Arial" w:hAnsi="Arial" w:cs="Arial"/>
          <w:bCs/>
          <w:szCs w:val="18"/>
        </w:rPr>
        <w:t xml:space="preserve">Vul de onderstaande lijst in, voorafgaand aan het examen. Het kan gaan om een examen in een echt bedrijf of om een examen in een min of meer gesimuleerde setting.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B215ED" w:rsidRPr="00F85C4D" w14:paraId="470448B2" w14:textId="77777777" w:rsidTr="00B215ED">
        <w:tc>
          <w:tcPr>
            <w:tcW w:w="9498" w:type="dxa"/>
            <w:gridSpan w:val="2"/>
            <w:shd w:val="clear" w:color="auto" w:fill="BFBFBF" w:themeFill="background1" w:themeFillShade="BF"/>
          </w:tcPr>
          <w:p w14:paraId="2A457E20" w14:textId="77777777" w:rsidR="00B215ED" w:rsidRPr="00F85C4D" w:rsidRDefault="00B215ED" w:rsidP="00B215ED">
            <w:pPr>
              <w:rPr>
                <w:rFonts w:ascii="Arial" w:hAnsi="Arial" w:cs="Arial"/>
                <w:b/>
                <w:bCs/>
                <w:szCs w:val="18"/>
              </w:rPr>
            </w:pPr>
            <w:r w:rsidRPr="00F85C4D">
              <w:rPr>
                <w:rFonts w:ascii="Arial" w:hAnsi="Arial" w:cs="Arial"/>
                <w:b/>
                <w:bCs/>
                <w:szCs w:val="18"/>
              </w:rPr>
              <w:t>Algemene gegevens</w:t>
            </w:r>
          </w:p>
        </w:tc>
      </w:tr>
      <w:tr w:rsidR="00B215ED" w:rsidRPr="00F85C4D" w14:paraId="59FBEED7" w14:textId="77777777" w:rsidTr="00B215ED">
        <w:tc>
          <w:tcPr>
            <w:tcW w:w="4536" w:type="dxa"/>
            <w:shd w:val="clear" w:color="auto" w:fill="auto"/>
          </w:tcPr>
          <w:p w14:paraId="0A65C1EA" w14:textId="77777777" w:rsidR="00B215ED" w:rsidRPr="00F85C4D" w:rsidRDefault="00B215ED" w:rsidP="00B215ED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Naam/code examen:</w:t>
            </w:r>
          </w:p>
        </w:tc>
        <w:tc>
          <w:tcPr>
            <w:tcW w:w="4962" w:type="dxa"/>
            <w:shd w:val="clear" w:color="auto" w:fill="auto"/>
          </w:tcPr>
          <w:p w14:paraId="7CCCDB09" w14:textId="77777777" w:rsidR="00B215ED" w:rsidRPr="00F85C4D" w:rsidRDefault="00B215ED" w:rsidP="00B215ED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Examendatum</w:t>
            </w:r>
          </w:p>
        </w:tc>
      </w:tr>
      <w:tr w:rsidR="00B215ED" w:rsidRPr="00F85C4D" w14:paraId="45C8EF33" w14:textId="77777777" w:rsidTr="00B215ED">
        <w:tc>
          <w:tcPr>
            <w:tcW w:w="4536" w:type="dxa"/>
            <w:shd w:val="clear" w:color="auto" w:fill="auto"/>
          </w:tcPr>
          <w:p w14:paraId="310690A3" w14:textId="77777777" w:rsidR="00B215ED" w:rsidRPr="00F85C4D" w:rsidRDefault="00B215ED" w:rsidP="00B215ED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Examenlocatie:</w:t>
            </w:r>
          </w:p>
        </w:tc>
        <w:tc>
          <w:tcPr>
            <w:tcW w:w="4962" w:type="dxa"/>
            <w:shd w:val="clear" w:color="auto" w:fill="auto"/>
          </w:tcPr>
          <w:p w14:paraId="63E79195" w14:textId="77777777" w:rsidR="00B215ED" w:rsidRPr="00F85C4D" w:rsidRDefault="00B215ED" w:rsidP="00B215ED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Adres:</w:t>
            </w:r>
          </w:p>
        </w:tc>
      </w:tr>
      <w:tr w:rsidR="00B215ED" w:rsidRPr="00F85C4D" w14:paraId="330FD931" w14:textId="77777777" w:rsidTr="00B215ED">
        <w:tc>
          <w:tcPr>
            <w:tcW w:w="4536" w:type="dxa"/>
            <w:shd w:val="clear" w:color="auto" w:fill="auto"/>
          </w:tcPr>
          <w:p w14:paraId="488D4AD9" w14:textId="77777777" w:rsidR="00B215ED" w:rsidRPr="00F85C4D" w:rsidRDefault="00B215ED" w:rsidP="00B215ED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Aantal examenkandidaten</w:t>
            </w:r>
          </w:p>
        </w:tc>
        <w:tc>
          <w:tcPr>
            <w:tcW w:w="4962" w:type="dxa"/>
            <w:shd w:val="clear" w:color="auto" w:fill="auto"/>
          </w:tcPr>
          <w:p w14:paraId="6F7D4012" w14:textId="77777777" w:rsidR="00B215ED" w:rsidRPr="00F85C4D" w:rsidRDefault="00B215ED" w:rsidP="00B215ED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Ingevuld door:</w:t>
            </w:r>
          </w:p>
        </w:tc>
      </w:tr>
    </w:tbl>
    <w:p w14:paraId="020C00F3" w14:textId="77777777" w:rsidR="00B215ED" w:rsidRPr="00F85C4D" w:rsidRDefault="00B215ED">
      <w:pPr>
        <w:rPr>
          <w:rFonts w:ascii="Arial" w:hAnsi="Arial" w:cs="Arial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607"/>
        <w:gridCol w:w="3788"/>
      </w:tblGrid>
      <w:tr w:rsidR="004F6102" w:rsidRPr="00F85C4D" w14:paraId="7EEBAA86" w14:textId="77777777" w:rsidTr="00B215ED">
        <w:trPr>
          <w:tblHeader/>
        </w:trPr>
        <w:tc>
          <w:tcPr>
            <w:tcW w:w="4536" w:type="dxa"/>
            <w:shd w:val="clear" w:color="auto" w:fill="BFBFBF" w:themeFill="background1" w:themeFillShade="BF"/>
          </w:tcPr>
          <w:p w14:paraId="218D1D15" w14:textId="77777777" w:rsidR="004F6102" w:rsidRPr="00F85C4D" w:rsidRDefault="00B215ED" w:rsidP="00632335">
            <w:pPr>
              <w:rPr>
                <w:rFonts w:ascii="Arial" w:hAnsi="Arial" w:cs="Arial"/>
                <w:b/>
                <w:bCs/>
                <w:szCs w:val="18"/>
              </w:rPr>
            </w:pPr>
            <w:r w:rsidRPr="00F85C4D">
              <w:rPr>
                <w:rFonts w:ascii="Arial" w:hAnsi="Arial" w:cs="Arial"/>
                <w:b/>
                <w:bCs/>
                <w:szCs w:val="18"/>
              </w:rPr>
              <w:t>Checkpunten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DA167F4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  <w:r w:rsidRPr="00F85C4D">
              <w:rPr>
                <w:rFonts w:ascii="Arial" w:hAnsi="Arial" w:cs="Arial"/>
                <w:b/>
                <w:bCs/>
                <w:szCs w:val="18"/>
              </w:rPr>
              <w:t>J/N</w:t>
            </w:r>
          </w:p>
        </w:tc>
        <w:tc>
          <w:tcPr>
            <w:tcW w:w="607" w:type="dxa"/>
            <w:shd w:val="clear" w:color="auto" w:fill="BFBFBF" w:themeFill="background1" w:themeFillShade="BF"/>
          </w:tcPr>
          <w:p w14:paraId="741DC465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  <w:r w:rsidRPr="00F85C4D">
              <w:rPr>
                <w:rFonts w:ascii="Arial" w:hAnsi="Arial" w:cs="Arial"/>
                <w:b/>
                <w:bCs/>
                <w:szCs w:val="18"/>
              </w:rPr>
              <w:t>n.v.t.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14:paraId="35043ED8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  <w:r w:rsidRPr="00F85C4D">
              <w:rPr>
                <w:rFonts w:ascii="Arial" w:hAnsi="Arial" w:cs="Arial"/>
                <w:b/>
                <w:bCs/>
                <w:szCs w:val="18"/>
              </w:rPr>
              <w:t>Opmerkingen/Ondernomen actie</w:t>
            </w:r>
          </w:p>
        </w:tc>
      </w:tr>
      <w:tr w:rsidR="00B215ED" w:rsidRPr="00F85C4D" w14:paraId="4332C93F" w14:textId="77777777" w:rsidTr="004F6102">
        <w:tc>
          <w:tcPr>
            <w:tcW w:w="4536" w:type="dxa"/>
            <w:shd w:val="clear" w:color="auto" w:fill="auto"/>
          </w:tcPr>
          <w:p w14:paraId="31F9D084" w14:textId="77777777" w:rsidR="00B215ED" w:rsidRPr="00F85C4D" w:rsidRDefault="00B215ED" w:rsidP="00632335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Indien van toepassing: er is vooraf goede afstemming geweest tussen de school en de medewerkers van het bedri</w:t>
            </w:r>
            <w:r w:rsidR="00EE0029" w:rsidRPr="00F85C4D">
              <w:rPr>
                <w:rFonts w:ascii="Arial" w:hAnsi="Arial" w:cs="Arial"/>
                <w:bCs/>
                <w:szCs w:val="18"/>
              </w:rPr>
              <w:t>jf waar het examen plaatsvindt</w:t>
            </w:r>
          </w:p>
        </w:tc>
        <w:tc>
          <w:tcPr>
            <w:tcW w:w="567" w:type="dxa"/>
            <w:shd w:val="clear" w:color="auto" w:fill="auto"/>
          </w:tcPr>
          <w:p w14:paraId="57C118EA" w14:textId="77777777" w:rsidR="00B215ED" w:rsidRPr="00F85C4D" w:rsidRDefault="00B215ED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25E5B55B" w14:textId="77777777" w:rsidR="00B215ED" w:rsidRPr="00F85C4D" w:rsidRDefault="00B215ED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786B308F" w14:textId="77777777" w:rsidR="00B215ED" w:rsidRPr="00F85C4D" w:rsidRDefault="00B215ED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4F6102" w:rsidRPr="00F85C4D" w14:paraId="6CAA3815" w14:textId="77777777" w:rsidTr="004F6102">
        <w:tc>
          <w:tcPr>
            <w:tcW w:w="4536" w:type="dxa"/>
            <w:shd w:val="clear" w:color="auto" w:fill="auto"/>
          </w:tcPr>
          <w:p w14:paraId="0E5F53ED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Voor de examinator/beoordelaar is het duidelijk onder welke omstandigheden het examen plaats moet vinden</w:t>
            </w:r>
          </w:p>
        </w:tc>
        <w:tc>
          <w:tcPr>
            <w:tcW w:w="567" w:type="dxa"/>
            <w:shd w:val="clear" w:color="auto" w:fill="auto"/>
          </w:tcPr>
          <w:p w14:paraId="7A235CFF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39B3A1CA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3B52A5AA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4F6102" w:rsidRPr="00F85C4D" w14:paraId="42F27D7A" w14:textId="77777777" w:rsidTr="004F6102">
        <w:tc>
          <w:tcPr>
            <w:tcW w:w="4536" w:type="dxa"/>
            <w:shd w:val="clear" w:color="auto" w:fill="auto"/>
          </w:tcPr>
          <w:p w14:paraId="593668DA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Voor de examinator is het duidelijk onder welke randvoorwaarden het examen afgenomen moet worden</w:t>
            </w:r>
          </w:p>
        </w:tc>
        <w:tc>
          <w:tcPr>
            <w:tcW w:w="567" w:type="dxa"/>
            <w:shd w:val="clear" w:color="auto" w:fill="auto"/>
          </w:tcPr>
          <w:p w14:paraId="17614A57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0A6DA89A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2BE9C9E1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4F6102" w:rsidRPr="00F85C4D" w14:paraId="09DC3205" w14:textId="77777777" w:rsidTr="004F6102">
        <w:tc>
          <w:tcPr>
            <w:tcW w:w="4536" w:type="dxa"/>
            <w:shd w:val="clear" w:color="auto" w:fill="auto"/>
          </w:tcPr>
          <w:p w14:paraId="6BC488C2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>De inrichting van de examenlocatie is vooraf bekend bij de beoordelaar/examinator</w:t>
            </w:r>
          </w:p>
        </w:tc>
        <w:tc>
          <w:tcPr>
            <w:tcW w:w="567" w:type="dxa"/>
            <w:shd w:val="clear" w:color="auto" w:fill="auto"/>
          </w:tcPr>
          <w:p w14:paraId="6DBF79B4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65ACD8B6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3302B4BB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4F6102" w:rsidRPr="00F85C4D" w14:paraId="0FF42A7C" w14:textId="77777777" w:rsidTr="004F6102">
        <w:tc>
          <w:tcPr>
            <w:tcW w:w="4536" w:type="dxa"/>
            <w:shd w:val="clear" w:color="auto" w:fill="auto"/>
          </w:tcPr>
          <w:p w14:paraId="5F779340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Het is voor de betrokkenen duidelijk wat zij moeten doen vooraf, tijdens en na afloop van het examen</w:t>
            </w:r>
          </w:p>
        </w:tc>
        <w:tc>
          <w:tcPr>
            <w:tcW w:w="567" w:type="dxa"/>
            <w:shd w:val="clear" w:color="auto" w:fill="auto"/>
          </w:tcPr>
          <w:p w14:paraId="0958E940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32F8FE6A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1544EAE6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4F6102" w:rsidRPr="00F85C4D" w14:paraId="7956A2AA" w14:textId="77777777" w:rsidTr="004F6102">
        <w:tc>
          <w:tcPr>
            <w:tcW w:w="4536" w:type="dxa"/>
            <w:shd w:val="clear" w:color="auto" w:fill="auto"/>
          </w:tcPr>
          <w:p w14:paraId="250EA1FA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De duur van het examen staat vermeld in het exameninstrument</w:t>
            </w:r>
          </w:p>
        </w:tc>
        <w:tc>
          <w:tcPr>
            <w:tcW w:w="567" w:type="dxa"/>
            <w:shd w:val="clear" w:color="auto" w:fill="auto"/>
          </w:tcPr>
          <w:p w14:paraId="3D68BFDF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7695B5DC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686EAFAE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4F6102" w:rsidRPr="00F85C4D" w14:paraId="36DCCBD1" w14:textId="77777777" w:rsidTr="004F6102">
        <w:tc>
          <w:tcPr>
            <w:tcW w:w="4536" w:type="dxa"/>
            <w:shd w:val="clear" w:color="auto" w:fill="auto"/>
          </w:tcPr>
          <w:p w14:paraId="0BAB48A6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  <w:r w:rsidRPr="00F85C4D">
              <w:rPr>
                <w:rFonts w:ascii="Arial" w:hAnsi="Arial" w:cs="Arial"/>
                <w:bCs/>
                <w:szCs w:val="18"/>
              </w:rPr>
              <w:t>De toegestane hulpmiddelen</w:t>
            </w:r>
            <w:r w:rsidR="00534755" w:rsidRPr="00F85C4D">
              <w:rPr>
                <w:rFonts w:ascii="Arial" w:hAnsi="Arial" w:cs="Arial"/>
                <w:bCs/>
                <w:szCs w:val="18"/>
              </w:rPr>
              <w:t>, materialen, apparaten et cetera</w:t>
            </w:r>
            <w:r w:rsidRPr="00F85C4D">
              <w:rPr>
                <w:rFonts w:ascii="Arial" w:hAnsi="Arial" w:cs="Arial"/>
                <w:bCs/>
                <w:szCs w:val="18"/>
              </w:rPr>
              <w:t xml:space="preserve"> staan vermeld in het exameninstrument</w:t>
            </w:r>
          </w:p>
        </w:tc>
        <w:tc>
          <w:tcPr>
            <w:tcW w:w="567" w:type="dxa"/>
            <w:shd w:val="clear" w:color="auto" w:fill="auto"/>
          </w:tcPr>
          <w:p w14:paraId="450EC991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6357A188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33DCC0CA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4F6102" w:rsidRPr="00F85C4D" w14:paraId="5B61BCE2" w14:textId="77777777" w:rsidTr="004F6102">
        <w:tc>
          <w:tcPr>
            <w:tcW w:w="4536" w:type="dxa"/>
            <w:shd w:val="clear" w:color="auto" w:fill="auto"/>
          </w:tcPr>
          <w:p w14:paraId="4F83E0E0" w14:textId="77777777" w:rsidR="004F6102" w:rsidRPr="00F85C4D" w:rsidRDefault="004F6102" w:rsidP="00632335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>De settin</w:t>
            </w:r>
            <w:r w:rsidR="00534755" w:rsidRPr="00F85C4D">
              <w:rPr>
                <w:rFonts w:ascii="Arial" w:hAnsi="Arial" w:cs="Arial"/>
                <w:szCs w:val="18"/>
              </w:rPr>
              <w:t>g waarin het examen afgenomen wordt</w:t>
            </w:r>
            <w:r w:rsidRPr="00F85C4D">
              <w:rPr>
                <w:rFonts w:ascii="Arial" w:hAnsi="Arial" w:cs="Arial"/>
                <w:szCs w:val="18"/>
              </w:rPr>
              <w:t xml:space="preserve">, komt overeen met de beschrijving van de examensituatie in het exameninstrument </w:t>
            </w:r>
          </w:p>
          <w:p w14:paraId="1156C3F3" w14:textId="77777777" w:rsidR="004F6102" w:rsidRPr="00F85C4D" w:rsidRDefault="004F6102" w:rsidP="00632335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>(de te treffen voorbereidingen, de toegestane hulpmiddelen en de gehele omschrijving van de context)</w:t>
            </w:r>
          </w:p>
        </w:tc>
        <w:tc>
          <w:tcPr>
            <w:tcW w:w="567" w:type="dxa"/>
            <w:shd w:val="clear" w:color="auto" w:fill="auto"/>
          </w:tcPr>
          <w:p w14:paraId="48A7FB32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6F5C96A9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4E0CC801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4F6102" w:rsidRPr="00F85C4D" w14:paraId="43E2FF53" w14:textId="77777777" w:rsidTr="004F6102">
        <w:tc>
          <w:tcPr>
            <w:tcW w:w="4536" w:type="dxa"/>
            <w:shd w:val="clear" w:color="auto" w:fill="auto"/>
          </w:tcPr>
          <w:p w14:paraId="4F9800DE" w14:textId="77777777" w:rsidR="004F6102" w:rsidRPr="00F85C4D" w:rsidRDefault="00534755" w:rsidP="00534755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>Het examen is uitvoerbaar</w:t>
            </w:r>
            <w:r w:rsidR="004F6102" w:rsidRPr="00F85C4D">
              <w:rPr>
                <w:rFonts w:ascii="Arial" w:hAnsi="Arial" w:cs="Arial"/>
                <w:szCs w:val="18"/>
              </w:rPr>
              <w:t xml:space="preserve"> binnen de toegestane tijd</w:t>
            </w:r>
          </w:p>
        </w:tc>
        <w:tc>
          <w:tcPr>
            <w:tcW w:w="567" w:type="dxa"/>
            <w:shd w:val="clear" w:color="auto" w:fill="auto"/>
          </w:tcPr>
          <w:p w14:paraId="15662B87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0BA09C95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2BA3BEFF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4F6102" w:rsidRPr="00F85C4D" w14:paraId="589699DC" w14:textId="77777777" w:rsidTr="004F6102">
        <w:tc>
          <w:tcPr>
            <w:tcW w:w="4536" w:type="dxa"/>
            <w:shd w:val="clear" w:color="auto" w:fill="auto"/>
          </w:tcPr>
          <w:p w14:paraId="7669DFF3" w14:textId="77777777" w:rsidR="004F6102" w:rsidRPr="00F85C4D" w:rsidRDefault="004F6102" w:rsidP="00EE0029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 xml:space="preserve">De examensetting is zo opgezet dat er zich voldoende </w:t>
            </w:r>
            <w:r w:rsidR="008467CE" w:rsidRPr="00F85C4D">
              <w:rPr>
                <w:rFonts w:ascii="Arial" w:hAnsi="Arial" w:cs="Arial"/>
                <w:szCs w:val="18"/>
              </w:rPr>
              <w:t>representatieve (</w:t>
            </w:r>
            <w:r w:rsidRPr="00F85C4D">
              <w:rPr>
                <w:rFonts w:ascii="Arial" w:hAnsi="Arial" w:cs="Arial"/>
                <w:szCs w:val="18"/>
              </w:rPr>
              <w:t>beroep</w:t>
            </w:r>
            <w:r w:rsidR="00EE0029" w:rsidRPr="00F85C4D">
              <w:rPr>
                <w:rFonts w:ascii="Arial" w:hAnsi="Arial" w:cs="Arial"/>
                <w:szCs w:val="18"/>
              </w:rPr>
              <w:t>s</w:t>
            </w:r>
            <w:r w:rsidR="008467CE" w:rsidRPr="00F85C4D">
              <w:rPr>
                <w:rFonts w:ascii="Arial" w:hAnsi="Arial" w:cs="Arial"/>
                <w:szCs w:val="18"/>
              </w:rPr>
              <w:t>)</w:t>
            </w:r>
            <w:r w:rsidRPr="00F85C4D">
              <w:rPr>
                <w:rFonts w:ascii="Arial" w:hAnsi="Arial" w:cs="Arial"/>
                <w:szCs w:val="18"/>
              </w:rPr>
              <w:t>situaties voordoen</w:t>
            </w:r>
            <w:r w:rsidR="008467CE" w:rsidRPr="00F85C4D">
              <w:rPr>
                <w:rFonts w:ascii="Arial" w:hAnsi="Arial" w:cs="Arial"/>
                <w:szCs w:val="18"/>
              </w:rPr>
              <w:t>: alle te beoordelen werkzaamheden kunnen en mogen worden uitgevoerd.</w:t>
            </w:r>
          </w:p>
        </w:tc>
        <w:tc>
          <w:tcPr>
            <w:tcW w:w="567" w:type="dxa"/>
            <w:shd w:val="clear" w:color="auto" w:fill="auto"/>
          </w:tcPr>
          <w:p w14:paraId="56C17472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569D2D54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66E0C947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34755" w:rsidRPr="00F85C4D" w14:paraId="0092E1FB" w14:textId="77777777" w:rsidTr="004F6102">
        <w:tc>
          <w:tcPr>
            <w:tcW w:w="4536" w:type="dxa"/>
            <w:shd w:val="clear" w:color="auto" w:fill="auto"/>
          </w:tcPr>
          <w:p w14:paraId="24996A6F" w14:textId="77777777" w:rsidR="00534755" w:rsidRPr="00F85C4D" w:rsidRDefault="00534755" w:rsidP="00632335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>De examensetting zorgt ervoor dat alle te beoordelen onderdelen aan bod zullen komen tijdens het examen</w:t>
            </w:r>
          </w:p>
        </w:tc>
        <w:tc>
          <w:tcPr>
            <w:tcW w:w="567" w:type="dxa"/>
            <w:shd w:val="clear" w:color="auto" w:fill="auto"/>
          </w:tcPr>
          <w:p w14:paraId="2C94F22D" w14:textId="77777777" w:rsidR="00534755" w:rsidRPr="00F85C4D" w:rsidRDefault="00534755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691B779F" w14:textId="77777777" w:rsidR="00534755" w:rsidRPr="00F85C4D" w:rsidRDefault="00534755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5DC8EF58" w14:textId="77777777" w:rsidR="00534755" w:rsidRPr="00F85C4D" w:rsidRDefault="00534755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4F6102" w:rsidRPr="00F85C4D" w14:paraId="05F65B57" w14:textId="77777777" w:rsidTr="004F6102">
        <w:tc>
          <w:tcPr>
            <w:tcW w:w="4536" w:type="dxa"/>
            <w:shd w:val="clear" w:color="auto" w:fill="auto"/>
          </w:tcPr>
          <w:p w14:paraId="1DF419F3" w14:textId="77777777" w:rsidR="004F6102" w:rsidRPr="00F85C4D" w:rsidRDefault="004F6102" w:rsidP="00632335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>De examensetting sluit aan bij het niveau van de kerntaak en werkprocessen waarop de student wordt geëxamineerd</w:t>
            </w:r>
          </w:p>
        </w:tc>
        <w:tc>
          <w:tcPr>
            <w:tcW w:w="567" w:type="dxa"/>
            <w:shd w:val="clear" w:color="auto" w:fill="auto"/>
          </w:tcPr>
          <w:p w14:paraId="389448DC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14:paraId="2BBBED23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788" w:type="dxa"/>
            <w:shd w:val="clear" w:color="auto" w:fill="auto"/>
          </w:tcPr>
          <w:p w14:paraId="63852557" w14:textId="77777777" w:rsidR="004F6102" w:rsidRPr="00F85C4D" w:rsidRDefault="004F6102" w:rsidP="0063233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4F6102" w:rsidRPr="00F85C4D" w14:paraId="24A7E5F0" w14:textId="77777777" w:rsidTr="004F6102">
        <w:tc>
          <w:tcPr>
            <w:tcW w:w="4536" w:type="dxa"/>
          </w:tcPr>
          <w:p w14:paraId="571ADF30" w14:textId="77777777" w:rsidR="004F6102" w:rsidRPr="00F85C4D" w:rsidRDefault="004F6102" w:rsidP="00632335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>De examensetting zorgt ervoor dat de student de opdracht goed uit kan voeren</w:t>
            </w:r>
          </w:p>
        </w:tc>
        <w:tc>
          <w:tcPr>
            <w:tcW w:w="567" w:type="dxa"/>
          </w:tcPr>
          <w:p w14:paraId="3CF11253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</w:tcPr>
          <w:p w14:paraId="0758C47C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</w:tcPr>
          <w:p w14:paraId="737683B7" w14:textId="77777777" w:rsidR="004F6102" w:rsidRPr="00F85C4D" w:rsidRDefault="004F6102" w:rsidP="00632335">
            <w:pPr>
              <w:rPr>
                <w:rFonts w:ascii="Arial" w:hAnsi="Arial" w:cs="Arial"/>
                <w:szCs w:val="18"/>
              </w:rPr>
            </w:pPr>
          </w:p>
        </w:tc>
      </w:tr>
      <w:tr w:rsidR="00534755" w:rsidRPr="00F85C4D" w14:paraId="6639CEE5" w14:textId="77777777" w:rsidTr="004F6102">
        <w:tc>
          <w:tcPr>
            <w:tcW w:w="4536" w:type="dxa"/>
          </w:tcPr>
          <w:p w14:paraId="582CF5BD" w14:textId="77777777" w:rsidR="00534755" w:rsidRPr="00F85C4D" w:rsidRDefault="00534755" w:rsidP="00534755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lastRenderedPageBreak/>
              <w:t>De examensetting zorgt ervoor dat de student de adequate apparatuur en t</w:t>
            </w:r>
            <w:r w:rsidR="00EE0029" w:rsidRPr="00F85C4D">
              <w:rPr>
                <w:rFonts w:ascii="Arial" w:hAnsi="Arial" w:cs="Arial"/>
                <w:szCs w:val="18"/>
              </w:rPr>
              <w:t>echniek kan toepassen/gebruiken</w:t>
            </w:r>
          </w:p>
        </w:tc>
        <w:tc>
          <w:tcPr>
            <w:tcW w:w="567" w:type="dxa"/>
          </w:tcPr>
          <w:p w14:paraId="4FDC2D6C" w14:textId="77777777" w:rsidR="00534755" w:rsidRPr="00F85C4D" w:rsidRDefault="00534755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</w:tcPr>
          <w:p w14:paraId="4CC7794D" w14:textId="77777777" w:rsidR="00534755" w:rsidRPr="00F85C4D" w:rsidRDefault="00534755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</w:tcPr>
          <w:p w14:paraId="1B855C7C" w14:textId="77777777" w:rsidR="00534755" w:rsidRPr="00F85C4D" w:rsidRDefault="00534755" w:rsidP="00632335">
            <w:pPr>
              <w:rPr>
                <w:rFonts w:ascii="Arial" w:hAnsi="Arial" w:cs="Arial"/>
                <w:szCs w:val="18"/>
              </w:rPr>
            </w:pPr>
          </w:p>
        </w:tc>
      </w:tr>
      <w:tr w:rsidR="004F6102" w:rsidRPr="00F85C4D" w14:paraId="270A7C21" w14:textId="77777777" w:rsidTr="004F6102">
        <w:tc>
          <w:tcPr>
            <w:tcW w:w="4536" w:type="dxa"/>
          </w:tcPr>
          <w:p w14:paraId="52C31CD4" w14:textId="77777777" w:rsidR="004F6102" w:rsidRPr="00F85C4D" w:rsidRDefault="004F6102" w:rsidP="00632335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>De examensetting zorgt ervoor dat de beoordelaar aan de hand van de gestelde criteria kan beoordelen</w:t>
            </w:r>
          </w:p>
        </w:tc>
        <w:tc>
          <w:tcPr>
            <w:tcW w:w="567" w:type="dxa"/>
          </w:tcPr>
          <w:p w14:paraId="2235D19A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</w:tcPr>
          <w:p w14:paraId="05B6B998" w14:textId="77777777" w:rsidR="004F6102" w:rsidRPr="00F85C4D" w:rsidRDefault="004F6102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</w:tcPr>
          <w:p w14:paraId="4DFABBFB" w14:textId="77777777" w:rsidR="004F6102" w:rsidRPr="00F85C4D" w:rsidRDefault="004F6102" w:rsidP="00632335">
            <w:pPr>
              <w:rPr>
                <w:rFonts w:ascii="Arial" w:hAnsi="Arial" w:cs="Arial"/>
                <w:szCs w:val="18"/>
              </w:rPr>
            </w:pPr>
          </w:p>
        </w:tc>
      </w:tr>
      <w:tr w:rsidR="008467CE" w:rsidRPr="00F85C4D" w14:paraId="70D6C9D4" w14:textId="77777777" w:rsidTr="004F6102">
        <w:tc>
          <w:tcPr>
            <w:tcW w:w="4536" w:type="dxa"/>
          </w:tcPr>
          <w:p w14:paraId="5848BFB3" w14:textId="77777777" w:rsidR="008467CE" w:rsidRPr="00F85C4D" w:rsidRDefault="008467CE" w:rsidP="00EE0029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>Er zijn deskundige beoordelaars aanwezig</w:t>
            </w:r>
          </w:p>
        </w:tc>
        <w:tc>
          <w:tcPr>
            <w:tcW w:w="567" w:type="dxa"/>
          </w:tcPr>
          <w:p w14:paraId="79EF1B54" w14:textId="77777777" w:rsidR="008467CE" w:rsidRPr="00F85C4D" w:rsidRDefault="008467CE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607" w:type="dxa"/>
          </w:tcPr>
          <w:p w14:paraId="64F85588" w14:textId="77777777" w:rsidR="008467CE" w:rsidRPr="00F85C4D" w:rsidRDefault="008467CE" w:rsidP="00632335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88" w:type="dxa"/>
          </w:tcPr>
          <w:p w14:paraId="25F63187" w14:textId="77777777" w:rsidR="008467CE" w:rsidRPr="00F85C4D" w:rsidRDefault="008467CE" w:rsidP="00632335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7B09B649" w14:textId="77777777" w:rsidR="00632335" w:rsidRPr="00F85C4D" w:rsidRDefault="00632335" w:rsidP="002375C9">
      <w:pPr>
        <w:rPr>
          <w:rFonts w:ascii="Arial" w:hAnsi="Arial" w:cs="Arial"/>
          <w:color w:val="000000" w:themeColor="text1"/>
          <w:szCs w:val="18"/>
        </w:rPr>
      </w:pPr>
    </w:p>
    <w:p w14:paraId="3EA2FA7E" w14:textId="77777777" w:rsidR="008467CE" w:rsidRPr="00F85C4D" w:rsidRDefault="008467CE" w:rsidP="002375C9">
      <w:pPr>
        <w:rPr>
          <w:rFonts w:ascii="Arial" w:hAnsi="Arial" w:cs="Arial"/>
          <w:color w:val="000000" w:themeColor="text1"/>
          <w:szCs w:val="18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38"/>
      </w:tblGrid>
      <w:tr w:rsidR="008467CE" w:rsidRPr="00F85C4D" w14:paraId="307FE285" w14:textId="77777777" w:rsidTr="006342A1">
        <w:tc>
          <w:tcPr>
            <w:tcW w:w="9526" w:type="dxa"/>
            <w:gridSpan w:val="2"/>
            <w:shd w:val="clear" w:color="auto" w:fill="BFBFBF" w:themeFill="background1" w:themeFillShade="BF"/>
          </w:tcPr>
          <w:p w14:paraId="0D7083E0" w14:textId="77777777" w:rsidR="008467CE" w:rsidRPr="00F85C4D" w:rsidRDefault="008467CE" w:rsidP="004A7C4F">
            <w:pPr>
              <w:rPr>
                <w:rFonts w:ascii="Arial" w:hAnsi="Arial" w:cs="Arial"/>
                <w:b/>
                <w:szCs w:val="18"/>
              </w:rPr>
            </w:pPr>
            <w:r w:rsidRPr="00F85C4D">
              <w:rPr>
                <w:rFonts w:ascii="Arial" w:hAnsi="Arial" w:cs="Arial"/>
                <w:b/>
                <w:szCs w:val="18"/>
              </w:rPr>
              <w:t>Handtekening</w:t>
            </w:r>
          </w:p>
        </w:tc>
      </w:tr>
      <w:tr w:rsidR="008467CE" w:rsidRPr="00F85C4D" w14:paraId="50566197" w14:textId="77777777" w:rsidTr="006342A1">
        <w:tc>
          <w:tcPr>
            <w:tcW w:w="4488" w:type="dxa"/>
            <w:shd w:val="clear" w:color="auto" w:fill="FFFFFF" w:themeFill="background1"/>
          </w:tcPr>
          <w:p w14:paraId="3521E05C" w14:textId="77777777" w:rsidR="008467CE" w:rsidRPr="00F85C4D" w:rsidRDefault="008467CE" w:rsidP="008467CE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 xml:space="preserve">Naam </w:t>
            </w:r>
          </w:p>
          <w:p w14:paraId="6FA8ED4E" w14:textId="77777777" w:rsidR="008467CE" w:rsidRPr="00F85C4D" w:rsidRDefault="008467CE" w:rsidP="008467CE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38" w:type="dxa"/>
            <w:shd w:val="clear" w:color="auto" w:fill="FFFFFF" w:themeFill="background1"/>
          </w:tcPr>
          <w:p w14:paraId="3EA4B8E8" w14:textId="77777777" w:rsidR="008467CE" w:rsidRPr="00F85C4D" w:rsidRDefault="008467CE" w:rsidP="004A7C4F">
            <w:pPr>
              <w:rPr>
                <w:rFonts w:ascii="Arial" w:hAnsi="Arial" w:cs="Arial"/>
                <w:szCs w:val="18"/>
              </w:rPr>
            </w:pPr>
          </w:p>
        </w:tc>
      </w:tr>
      <w:tr w:rsidR="008467CE" w:rsidRPr="00F85C4D" w14:paraId="33AFF00E" w14:textId="77777777" w:rsidTr="006342A1">
        <w:tc>
          <w:tcPr>
            <w:tcW w:w="4488" w:type="dxa"/>
            <w:shd w:val="clear" w:color="auto" w:fill="FFFFFF" w:themeFill="background1"/>
          </w:tcPr>
          <w:p w14:paraId="1CEAB85F" w14:textId="77777777" w:rsidR="008467CE" w:rsidRPr="00F85C4D" w:rsidRDefault="008467CE" w:rsidP="004A7C4F">
            <w:pPr>
              <w:rPr>
                <w:rFonts w:ascii="Arial" w:hAnsi="Arial" w:cs="Arial"/>
                <w:szCs w:val="18"/>
              </w:rPr>
            </w:pPr>
            <w:r w:rsidRPr="00F85C4D">
              <w:rPr>
                <w:rFonts w:ascii="Arial" w:hAnsi="Arial" w:cs="Arial"/>
                <w:szCs w:val="18"/>
              </w:rPr>
              <w:t>Handtekening</w:t>
            </w:r>
          </w:p>
          <w:p w14:paraId="73AFD82B" w14:textId="77777777" w:rsidR="005F0455" w:rsidRPr="00F85C4D" w:rsidRDefault="005F0455" w:rsidP="004A7C4F">
            <w:pPr>
              <w:rPr>
                <w:rFonts w:ascii="Arial" w:hAnsi="Arial" w:cs="Arial"/>
                <w:szCs w:val="18"/>
              </w:rPr>
            </w:pPr>
          </w:p>
          <w:p w14:paraId="3C04EAA6" w14:textId="77777777" w:rsidR="005F0455" w:rsidRPr="00F85C4D" w:rsidRDefault="005F0455" w:rsidP="004A7C4F">
            <w:pPr>
              <w:rPr>
                <w:rFonts w:ascii="Arial" w:hAnsi="Arial" w:cs="Arial"/>
                <w:szCs w:val="18"/>
              </w:rPr>
            </w:pPr>
          </w:p>
          <w:p w14:paraId="23AAB40E" w14:textId="77777777" w:rsidR="005F0455" w:rsidRPr="00F85C4D" w:rsidRDefault="005F0455" w:rsidP="004A7C4F">
            <w:pPr>
              <w:rPr>
                <w:rFonts w:ascii="Arial" w:hAnsi="Arial" w:cs="Arial"/>
                <w:szCs w:val="18"/>
              </w:rPr>
            </w:pPr>
          </w:p>
          <w:p w14:paraId="66CA3714" w14:textId="77777777" w:rsidR="005F0455" w:rsidRPr="00F85C4D" w:rsidRDefault="005F0455" w:rsidP="004A7C4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38" w:type="dxa"/>
            <w:shd w:val="clear" w:color="auto" w:fill="FFFFFF" w:themeFill="background1"/>
          </w:tcPr>
          <w:p w14:paraId="76AFEABB" w14:textId="77777777" w:rsidR="008467CE" w:rsidRPr="00F85C4D" w:rsidRDefault="008467CE" w:rsidP="004A7C4F">
            <w:pPr>
              <w:rPr>
                <w:rFonts w:ascii="Arial" w:hAnsi="Arial" w:cs="Arial"/>
                <w:szCs w:val="18"/>
              </w:rPr>
            </w:pPr>
          </w:p>
          <w:p w14:paraId="55CCFA6C" w14:textId="77777777" w:rsidR="008467CE" w:rsidRPr="00F85C4D" w:rsidRDefault="008467CE" w:rsidP="004A7C4F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7F99155C" w14:textId="77777777" w:rsidR="008467CE" w:rsidRPr="00F85C4D" w:rsidRDefault="008467CE" w:rsidP="002375C9">
      <w:pPr>
        <w:rPr>
          <w:rFonts w:ascii="Arial" w:hAnsi="Arial" w:cs="Arial"/>
          <w:color w:val="000000" w:themeColor="text1"/>
          <w:szCs w:val="18"/>
        </w:rPr>
      </w:pPr>
    </w:p>
    <w:p w14:paraId="2ED5672E" w14:textId="77777777" w:rsidR="00E8555F" w:rsidRPr="00F85C4D" w:rsidRDefault="00E8555F" w:rsidP="002375C9">
      <w:pPr>
        <w:rPr>
          <w:rFonts w:ascii="Arial" w:hAnsi="Arial" w:cs="Arial"/>
          <w:color w:val="000000" w:themeColor="text1"/>
          <w:szCs w:val="18"/>
        </w:rPr>
      </w:pPr>
    </w:p>
    <w:sectPr w:rsidR="00E8555F" w:rsidRPr="00F85C4D" w:rsidSect="006342A1">
      <w:head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993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E3AC" w14:textId="77777777" w:rsidR="000D5075" w:rsidRDefault="000D5075" w:rsidP="00E63C19">
      <w:pPr>
        <w:spacing w:line="240" w:lineRule="auto"/>
      </w:pPr>
      <w:r>
        <w:separator/>
      </w:r>
    </w:p>
  </w:endnote>
  <w:endnote w:type="continuationSeparator" w:id="0">
    <w:p w14:paraId="7AF79DCD" w14:textId="77777777" w:rsidR="000D5075" w:rsidRDefault="000D5075" w:rsidP="00E6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306288"/>
      <w:docPartObj>
        <w:docPartGallery w:val="Page Numbers (Bottom of Page)"/>
        <w:docPartUnique/>
      </w:docPartObj>
    </w:sdtPr>
    <w:sdtEndPr/>
    <w:sdtContent>
      <w:p w14:paraId="723836A4" w14:textId="57FE0BD1" w:rsidR="00F85C4D" w:rsidRDefault="00F85C4D" w:rsidP="001B04A2">
        <w:pPr>
          <w:pStyle w:val="Voettekst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6895">
          <w:rPr>
            <w:noProof/>
          </w:rPr>
          <w:t>1</w:t>
        </w:r>
        <w:r>
          <w:fldChar w:fldCharType="end"/>
        </w:r>
      </w:p>
    </w:sdtContent>
  </w:sdt>
  <w:p w14:paraId="71952AE2" w14:textId="77777777" w:rsidR="00F85C4D" w:rsidRDefault="00F85C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358564"/>
      <w:docPartObj>
        <w:docPartGallery w:val="Page Numbers (Bottom of Page)"/>
        <w:docPartUnique/>
      </w:docPartObj>
    </w:sdtPr>
    <w:sdtEndPr/>
    <w:sdtContent>
      <w:p w14:paraId="3A9163D7" w14:textId="77777777" w:rsidR="000910C0" w:rsidRDefault="000910C0" w:rsidP="00EE0029">
        <w:pPr>
          <w:pStyle w:val="Voettekst"/>
        </w:pPr>
      </w:p>
      <w:p w14:paraId="4BF04E42" w14:textId="05615EA6" w:rsidR="00B215ED" w:rsidRDefault="00EE0029" w:rsidP="00EE0029">
        <w:pPr>
          <w:pStyle w:val="Voettekst"/>
        </w:pPr>
        <w:r>
          <w:tab/>
        </w:r>
        <w:r>
          <w:tab/>
        </w:r>
        <w:r>
          <w:tab/>
        </w:r>
        <w:r w:rsidR="00B215ED" w:rsidRPr="004908FB">
          <w:rPr>
            <w:rFonts w:ascii="Arial" w:hAnsi="Arial" w:cs="Arial"/>
          </w:rPr>
          <w:fldChar w:fldCharType="begin"/>
        </w:r>
        <w:r w:rsidR="00B215ED" w:rsidRPr="004908FB">
          <w:rPr>
            <w:rFonts w:ascii="Arial" w:hAnsi="Arial" w:cs="Arial"/>
          </w:rPr>
          <w:instrText>PAGE   \* MERGEFORMAT</w:instrText>
        </w:r>
        <w:r w:rsidR="00B215ED" w:rsidRPr="004908FB">
          <w:rPr>
            <w:rFonts w:ascii="Arial" w:hAnsi="Arial" w:cs="Arial"/>
          </w:rPr>
          <w:fldChar w:fldCharType="separate"/>
        </w:r>
        <w:r w:rsidR="006342A1">
          <w:rPr>
            <w:rFonts w:ascii="Arial" w:hAnsi="Arial" w:cs="Arial"/>
            <w:noProof/>
          </w:rPr>
          <w:t>2</w:t>
        </w:r>
        <w:r w:rsidR="00B215ED" w:rsidRPr="004908FB">
          <w:rPr>
            <w:rFonts w:ascii="Arial" w:hAnsi="Arial" w:cs="Arial"/>
          </w:rPr>
          <w:fldChar w:fldCharType="end"/>
        </w:r>
      </w:p>
    </w:sdtContent>
  </w:sdt>
  <w:p w14:paraId="5CF70EB8" w14:textId="77777777" w:rsidR="00EE0029" w:rsidRDefault="00EE00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508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6ED8D2" w14:textId="77777777" w:rsidR="000910C0" w:rsidRDefault="000910C0">
        <w:pPr>
          <w:pStyle w:val="Voettekst"/>
          <w:jc w:val="right"/>
        </w:pPr>
      </w:p>
      <w:p w14:paraId="1DF50D34" w14:textId="440F78E0" w:rsidR="000910C0" w:rsidRPr="004908FB" w:rsidRDefault="000910C0">
        <w:pPr>
          <w:pStyle w:val="Voettekst"/>
          <w:jc w:val="right"/>
          <w:rPr>
            <w:rFonts w:ascii="Arial" w:hAnsi="Arial" w:cs="Arial"/>
          </w:rPr>
        </w:pPr>
        <w:r w:rsidRPr="004908FB">
          <w:rPr>
            <w:rFonts w:ascii="Arial" w:hAnsi="Arial" w:cs="Arial"/>
          </w:rPr>
          <w:fldChar w:fldCharType="begin"/>
        </w:r>
        <w:r w:rsidRPr="004908FB">
          <w:rPr>
            <w:rFonts w:ascii="Arial" w:hAnsi="Arial" w:cs="Arial"/>
          </w:rPr>
          <w:instrText>PAGE   \* MERGEFORMAT</w:instrText>
        </w:r>
        <w:r w:rsidRPr="004908FB">
          <w:rPr>
            <w:rFonts w:ascii="Arial" w:hAnsi="Arial" w:cs="Arial"/>
          </w:rPr>
          <w:fldChar w:fldCharType="separate"/>
        </w:r>
        <w:r w:rsidR="006342A1">
          <w:rPr>
            <w:rFonts w:ascii="Arial" w:hAnsi="Arial" w:cs="Arial"/>
            <w:noProof/>
          </w:rPr>
          <w:t>1</w:t>
        </w:r>
        <w:r w:rsidRPr="004908FB">
          <w:rPr>
            <w:rFonts w:ascii="Arial" w:hAnsi="Arial" w:cs="Arial"/>
          </w:rPr>
          <w:fldChar w:fldCharType="end"/>
        </w:r>
      </w:p>
    </w:sdtContent>
  </w:sdt>
  <w:p w14:paraId="5D084035" w14:textId="77777777" w:rsidR="000910C0" w:rsidRDefault="000910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D88E" w14:textId="77777777" w:rsidR="000D5075" w:rsidRDefault="000D5075" w:rsidP="00E63C19">
      <w:pPr>
        <w:spacing w:line="240" w:lineRule="auto"/>
      </w:pPr>
      <w:r>
        <w:separator/>
      </w:r>
    </w:p>
  </w:footnote>
  <w:footnote w:type="continuationSeparator" w:id="0">
    <w:p w14:paraId="1B57D43D" w14:textId="77777777" w:rsidR="000D5075" w:rsidRDefault="000D5075" w:rsidP="00E63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AA36" w14:textId="77777777" w:rsidR="00F85C4D" w:rsidRDefault="00F85C4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0FC07D7" wp14:editId="3FC5BA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55155" cy="1545590"/>
              <wp:effectExtent l="0" t="2171700" r="0" b="176911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55155" cy="1545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81191" w14:textId="77777777" w:rsidR="00F85C4D" w:rsidRDefault="00F85C4D" w:rsidP="00A714C0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C07D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7.65pt;height:121.7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D881191" w14:textId="77777777" w:rsidR="00F85C4D" w:rsidRDefault="00F85C4D" w:rsidP="00A714C0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D4EB" w14:textId="77777777" w:rsidR="00B215ED" w:rsidRDefault="00013F9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3EB85D" wp14:editId="5B339A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55155" cy="1545590"/>
              <wp:effectExtent l="0" t="2171700" r="0" b="176911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55155" cy="1545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7F37C" w14:textId="77777777" w:rsidR="00013F99" w:rsidRDefault="00013F99" w:rsidP="00013F99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EB8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47.65pt;height:121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9A7F37C" w14:textId="77777777" w:rsidR="00013F99" w:rsidRDefault="00013F99" w:rsidP="00013F99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9D06" w14:textId="77777777" w:rsidR="000910C0" w:rsidRDefault="000910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9E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6A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265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F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AAB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E9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8F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F1AEF"/>
    <w:multiLevelType w:val="hybridMultilevel"/>
    <w:tmpl w:val="D7404D20"/>
    <w:lvl w:ilvl="0" w:tplc="9740DC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08067E"/>
    <w:multiLevelType w:val="hybridMultilevel"/>
    <w:tmpl w:val="616493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E212C"/>
    <w:multiLevelType w:val="hybridMultilevel"/>
    <w:tmpl w:val="616493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328EA"/>
    <w:multiLevelType w:val="hybridMultilevel"/>
    <w:tmpl w:val="C714C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42AF2"/>
    <w:multiLevelType w:val="hybridMultilevel"/>
    <w:tmpl w:val="5A4A3452"/>
    <w:lvl w:ilvl="0" w:tplc="49D61AB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D54CD"/>
    <w:multiLevelType w:val="hybridMultilevel"/>
    <w:tmpl w:val="32E4A350"/>
    <w:lvl w:ilvl="0" w:tplc="C4A0B0D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04F2351"/>
    <w:multiLevelType w:val="hybridMultilevel"/>
    <w:tmpl w:val="5D18C2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11931"/>
    <w:multiLevelType w:val="hybridMultilevel"/>
    <w:tmpl w:val="F3A23B1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9D3E39"/>
    <w:multiLevelType w:val="hybridMultilevel"/>
    <w:tmpl w:val="B85C40AA"/>
    <w:lvl w:ilvl="0" w:tplc="C4A0B0D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F3678"/>
    <w:multiLevelType w:val="hybridMultilevel"/>
    <w:tmpl w:val="A3D499EE"/>
    <w:lvl w:ilvl="0" w:tplc="AA44812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080193"/>
    <w:multiLevelType w:val="hybridMultilevel"/>
    <w:tmpl w:val="F9B67DD0"/>
    <w:lvl w:ilvl="0" w:tplc="C4A0B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37103">
    <w:abstractNumId w:val="8"/>
  </w:num>
  <w:num w:numId="2" w16cid:durableId="1803420556">
    <w:abstractNumId w:val="8"/>
  </w:num>
  <w:num w:numId="3" w16cid:durableId="782916568">
    <w:abstractNumId w:val="7"/>
  </w:num>
  <w:num w:numId="4" w16cid:durableId="1140609542">
    <w:abstractNumId w:val="7"/>
  </w:num>
  <w:num w:numId="5" w16cid:durableId="1151403548">
    <w:abstractNumId w:val="9"/>
  </w:num>
  <w:num w:numId="6" w16cid:durableId="771360647">
    <w:abstractNumId w:val="18"/>
  </w:num>
  <w:num w:numId="7" w16cid:durableId="504438640">
    <w:abstractNumId w:val="16"/>
  </w:num>
  <w:num w:numId="8" w16cid:durableId="2016492376">
    <w:abstractNumId w:val="16"/>
  </w:num>
  <w:num w:numId="9" w16cid:durableId="1946689600">
    <w:abstractNumId w:val="16"/>
  </w:num>
  <w:num w:numId="10" w16cid:durableId="679697073">
    <w:abstractNumId w:val="16"/>
  </w:num>
  <w:num w:numId="11" w16cid:durableId="1983775015">
    <w:abstractNumId w:val="16"/>
  </w:num>
  <w:num w:numId="12" w16cid:durableId="1888032028">
    <w:abstractNumId w:val="16"/>
  </w:num>
  <w:num w:numId="13" w16cid:durableId="1868983685">
    <w:abstractNumId w:val="16"/>
  </w:num>
  <w:num w:numId="14" w16cid:durableId="740375224">
    <w:abstractNumId w:val="16"/>
  </w:num>
  <w:num w:numId="15" w16cid:durableId="2100470">
    <w:abstractNumId w:val="16"/>
  </w:num>
  <w:num w:numId="16" w16cid:durableId="1891069877">
    <w:abstractNumId w:val="6"/>
  </w:num>
  <w:num w:numId="17" w16cid:durableId="774598788">
    <w:abstractNumId w:val="5"/>
  </w:num>
  <w:num w:numId="18" w16cid:durableId="1570923906">
    <w:abstractNumId w:val="4"/>
  </w:num>
  <w:num w:numId="19" w16cid:durableId="1545023645">
    <w:abstractNumId w:val="3"/>
  </w:num>
  <w:num w:numId="20" w16cid:durableId="120852136">
    <w:abstractNumId w:val="2"/>
  </w:num>
  <w:num w:numId="21" w16cid:durableId="1603494164">
    <w:abstractNumId w:val="1"/>
  </w:num>
  <w:num w:numId="22" w16cid:durableId="266890035">
    <w:abstractNumId w:val="0"/>
  </w:num>
  <w:num w:numId="23" w16cid:durableId="91635767">
    <w:abstractNumId w:val="20"/>
  </w:num>
  <w:num w:numId="24" w16cid:durableId="1155535509">
    <w:abstractNumId w:val="15"/>
  </w:num>
  <w:num w:numId="25" w16cid:durableId="1593077327">
    <w:abstractNumId w:val="17"/>
  </w:num>
  <w:num w:numId="26" w16cid:durableId="2036928998">
    <w:abstractNumId w:val="22"/>
  </w:num>
  <w:num w:numId="27" w16cid:durableId="1667586377">
    <w:abstractNumId w:val="19"/>
  </w:num>
  <w:num w:numId="28" w16cid:durableId="1958019801">
    <w:abstractNumId w:val="14"/>
  </w:num>
  <w:num w:numId="29" w16cid:durableId="711420803">
    <w:abstractNumId w:val="13"/>
  </w:num>
  <w:num w:numId="30" w16cid:durableId="2079279654">
    <w:abstractNumId w:val="11"/>
  </w:num>
  <w:num w:numId="31" w16cid:durableId="1762144574">
    <w:abstractNumId w:val="21"/>
  </w:num>
  <w:num w:numId="32" w16cid:durableId="927272988">
    <w:abstractNumId w:val="10"/>
  </w:num>
  <w:num w:numId="33" w16cid:durableId="14588350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19"/>
    <w:rsid w:val="00013F99"/>
    <w:rsid w:val="00063E17"/>
    <w:rsid w:val="00074915"/>
    <w:rsid w:val="000910C0"/>
    <w:rsid w:val="000D5075"/>
    <w:rsid w:val="00107F57"/>
    <w:rsid w:val="0011374B"/>
    <w:rsid w:val="00114CC8"/>
    <w:rsid w:val="00176F99"/>
    <w:rsid w:val="001962B8"/>
    <w:rsid w:val="001A3B3A"/>
    <w:rsid w:val="002357AA"/>
    <w:rsid w:val="002375C9"/>
    <w:rsid w:val="002C20A3"/>
    <w:rsid w:val="002F3118"/>
    <w:rsid w:val="00310650"/>
    <w:rsid w:val="00311E28"/>
    <w:rsid w:val="00314146"/>
    <w:rsid w:val="0032325E"/>
    <w:rsid w:val="00374AD9"/>
    <w:rsid w:val="003752B9"/>
    <w:rsid w:val="00396E6C"/>
    <w:rsid w:val="00400594"/>
    <w:rsid w:val="00402F74"/>
    <w:rsid w:val="00415E10"/>
    <w:rsid w:val="00444C68"/>
    <w:rsid w:val="004908FB"/>
    <w:rsid w:val="004A0F4A"/>
    <w:rsid w:val="004B6895"/>
    <w:rsid w:val="004F6102"/>
    <w:rsid w:val="0050781F"/>
    <w:rsid w:val="00524008"/>
    <w:rsid w:val="00534755"/>
    <w:rsid w:val="005859F9"/>
    <w:rsid w:val="00596C56"/>
    <w:rsid w:val="005A5C1A"/>
    <w:rsid w:val="005A5C48"/>
    <w:rsid w:val="005B1061"/>
    <w:rsid w:val="005D5855"/>
    <w:rsid w:val="005D769D"/>
    <w:rsid w:val="005F0455"/>
    <w:rsid w:val="005F74AA"/>
    <w:rsid w:val="00615C2A"/>
    <w:rsid w:val="00624E23"/>
    <w:rsid w:val="00632335"/>
    <w:rsid w:val="006342A1"/>
    <w:rsid w:val="006B61D9"/>
    <w:rsid w:val="0074630D"/>
    <w:rsid w:val="007523E8"/>
    <w:rsid w:val="007547C2"/>
    <w:rsid w:val="0076018B"/>
    <w:rsid w:val="007E5C5D"/>
    <w:rsid w:val="007F3E2C"/>
    <w:rsid w:val="00803F87"/>
    <w:rsid w:val="00811713"/>
    <w:rsid w:val="008467CE"/>
    <w:rsid w:val="0085242C"/>
    <w:rsid w:val="008612EE"/>
    <w:rsid w:val="0087658C"/>
    <w:rsid w:val="008A4E4E"/>
    <w:rsid w:val="008A512A"/>
    <w:rsid w:val="008D38FB"/>
    <w:rsid w:val="00901D63"/>
    <w:rsid w:val="00962B6C"/>
    <w:rsid w:val="00986AC1"/>
    <w:rsid w:val="00986DA4"/>
    <w:rsid w:val="009B37CD"/>
    <w:rsid w:val="009F2DC2"/>
    <w:rsid w:val="009F33E8"/>
    <w:rsid w:val="00A93FEA"/>
    <w:rsid w:val="00AE0624"/>
    <w:rsid w:val="00AF015F"/>
    <w:rsid w:val="00AF4E2D"/>
    <w:rsid w:val="00AF5060"/>
    <w:rsid w:val="00B215ED"/>
    <w:rsid w:val="00B75451"/>
    <w:rsid w:val="00B75DBC"/>
    <w:rsid w:val="00BD519B"/>
    <w:rsid w:val="00C0122C"/>
    <w:rsid w:val="00C3282E"/>
    <w:rsid w:val="00C560EF"/>
    <w:rsid w:val="00C566F6"/>
    <w:rsid w:val="00C76EC9"/>
    <w:rsid w:val="00CA459A"/>
    <w:rsid w:val="00CA6E53"/>
    <w:rsid w:val="00CB4FF9"/>
    <w:rsid w:val="00CD2B47"/>
    <w:rsid w:val="00CE6F33"/>
    <w:rsid w:val="00D038FA"/>
    <w:rsid w:val="00D76AD5"/>
    <w:rsid w:val="00DB32FE"/>
    <w:rsid w:val="00DF199A"/>
    <w:rsid w:val="00E350B1"/>
    <w:rsid w:val="00E63C19"/>
    <w:rsid w:val="00E8555F"/>
    <w:rsid w:val="00EE0029"/>
    <w:rsid w:val="00F10F49"/>
    <w:rsid w:val="00F2319E"/>
    <w:rsid w:val="00F5502E"/>
    <w:rsid w:val="00F573E6"/>
    <w:rsid w:val="00F60A21"/>
    <w:rsid w:val="00F85C4D"/>
    <w:rsid w:val="00FA0AFA"/>
    <w:rsid w:val="00FB46C7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4F6043"/>
  <w15:docId w15:val="{D05E4981-00C5-4D10-9160-94882E4C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259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aliases w:val="Adresraster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749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915"/>
    <w:pPr>
      <w:tabs>
        <w:tab w:val="clear" w:pos="357"/>
        <w:tab w:val="clear" w:pos="714"/>
      </w:tabs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91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91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61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61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61D9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61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61D9"/>
    <w:rPr>
      <w:rFonts w:ascii="Verdana" w:hAnsi="Verdana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F33E8"/>
    <w:pPr>
      <w:ind w:left="720"/>
      <w:contextualSpacing/>
    </w:pPr>
  </w:style>
  <w:style w:type="paragraph" w:customStyle="1" w:styleId="Default">
    <w:name w:val="Default"/>
    <w:rsid w:val="00632335"/>
    <w:pPr>
      <w:autoSpaceDE w:val="0"/>
      <w:autoSpaceDN w:val="0"/>
      <w:adjustRightInd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13F99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986DA4"/>
    <w:rPr>
      <w:color w:val="0000FF" w:themeColor="hyperlink"/>
      <w:u w:val="single"/>
    </w:rPr>
  </w:style>
  <w:style w:type="character" w:customStyle="1" w:styleId="OnderwijsExamineringTitelDocumentChar">
    <w:name w:val="Onderwijs &amp; Examinering: Titel Document Char"/>
    <w:basedOn w:val="Standaardalinea-lettertype"/>
    <w:link w:val="OnderwijsExamineringTitelDocument"/>
    <w:locked/>
    <w:rsid w:val="00986DA4"/>
    <w:rPr>
      <w:rFonts w:ascii="Ebrima" w:hAnsi="Ebrima"/>
      <w:b/>
      <w:sz w:val="24"/>
      <w:szCs w:val="24"/>
    </w:rPr>
  </w:style>
  <w:style w:type="paragraph" w:customStyle="1" w:styleId="OnderwijsExamineringTitelDocument">
    <w:name w:val="Onderwijs &amp; Examinering: Titel Document"/>
    <w:basedOn w:val="Standaard"/>
    <w:link w:val="OnderwijsExamineringTitelDocumentChar"/>
    <w:qFormat/>
    <w:rsid w:val="00986DA4"/>
    <w:pPr>
      <w:tabs>
        <w:tab w:val="clear" w:pos="357"/>
        <w:tab w:val="clear" w:pos="714"/>
      </w:tabs>
      <w:spacing w:line="312" w:lineRule="auto"/>
    </w:pPr>
    <w:rPr>
      <w:rFonts w:ascii="Ebrima" w:hAnsi="Ebrima" w:cstheme="minorBidi"/>
      <w:b/>
      <w:sz w:val="24"/>
      <w:lang w:eastAsia="en-US"/>
    </w:rPr>
  </w:style>
  <w:style w:type="character" w:customStyle="1" w:styleId="OnderwijsExamineringgegevensdocumentChar">
    <w:name w:val="Onderwijs&amp; Examinering: gegevens document Char"/>
    <w:basedOn w:val="Standaardalinea-lettertype"/>
    <w:link w:val="OnderwijsExamineringgegevensdocument"/>
    <w:locked/>
    <w:rsid w:val="00986DA4"/>
    <w:rPr>
      <w:rFonts w:ascii="Calibri" w:eastAsiaTheme="minorHAnsi" w:hAnsi="Calibri" w:cs="Arial"/>
      <w:sz w:val="18"/>
      <w:szCs w:val="18"/>
    </w:rPr>
  </w:style>
  <w:style w:type="paragraph" w:customStyle="1" w:styleId="OnderwijsExamineringgegevensdocument">
    <w:name w:val="Onderwijs&amp; Examinering: gegevens document"/>
    <w:basedOn w:val="Standaard"/>
    <w:link w:val="OnderwijsExamineringgegevensdocumentChar"/>
    <w:qFormat/>
    <w:rsid w:val="00986DA4"/>
    <w:pPr>
      <w:tabs>
        <w:tab w:val="clear" w:pos="357"/>
        <w:tab w:val="clear" w:pos="714"/>
      </w:tabs>
      <w:spacing w:line="312" w:lineRule="auto"/>
    </w:pPr>
    <w:rPr>
      <w:rFonts w:ascii="Calibri" w:eastAsiaTheme="minorHAnsi" w:hAnsi="Calibri" w:cs="Arial"/>
      <w:szCs w:val="1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374DD.C2D9947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nderwijsenexaminering.n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kennispuntmbo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0648f-bf09-4c47-b021-0f08de92c2a5">
      <Terms xmlns="http://schemas.microsoft.com/office/infopath/2007/PartnerControls"/>
    </lcf76f155ced4ddcb4097134ff3c332f>
    <TaxCatchAll xmlns="2f5e0a6d-c4b6-4d4c-9154-a40c3e83e55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9919528C5EA40936553540472B57A" ma:contentTypeVersion="15" ma:contentTypeDescription="Een nieuw document maken." ma:contentTypeScope="" ma:versionID="8d0d92bbb5a12226326455007f447565">
  <xsd:schema xmlns:xsd="http://www.w3.org/2001/XMLSchema" xmlns:xs="http://www.w3.org/2001/XMLSchema" xmlns:p="http://schemas.microsoft.com/office/2006/metadata/properties" xmlns:ns2="a2a0648f-bf09-4c47-b021-0f08de92c2a5" xmlns:ns3="2f5e0a6d-c4b6-4d4c-9154-a40c3e83e554" targetNamespace="http://schemas.microsoft.com/office/2006/metadata/properties" ma:root="true" ma:fieldsID="ef6c32e15c8a984c0566634b70f9594b" ns2:_="" ns3:_="">
    <xsd:import namespace="a2a0648f-bf09-4c47-b021-0f08de92c2a5"/>
    <xsd:import namespace="2f5e0a6d-c4b6-4d4c-9154-a40c3e83e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648f-bf09-4c47-b021-0f08de92c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094ed71-ad37-40d4-b95a-d4271a6f8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e0a6d-c4b6-4d4c-9154-a40c3e83e5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1ca6c0-6220-40a9-87b4-127f532aa2c7}" ma:internalName="TaxCatchAll" ma:showField="CatchAllData" ma:web="2f5e0a6d-c4b6-4d4c-9154-a40c3e83e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094ed71-ad37-40d4-b95a-d4271a6f83fc" ContentTypeId="0x0101" PreviousValue="false"/>
</file>

<file path=customXml/itemProps1.xml><?xml version="1.0" encoding="utf-8"?>
<ds:datastoreItem xmlns:ds="http://schemas.openxmlformats.org/officeDocument/2006/customXml" ds:itemID="{F33A31EA-FD79-4387-B2CE-A88C83AA5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40B2B-FE0F-4C90-A044-2928FE2D1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138-5610-45C6-B6A9-28927847F493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2f5e0a6d-c4b6-4d4c-9154-a40c3e83e554"/>
    <ds:schemaRef ds:uri="a2a0648f-bf09-4c47-b021-0f08de92c2a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433BB5-708A-4AD1-A181-C61304CDA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0648f-bf09-4c47-b021-0f08de92c2a5"/>
    <ds:schemaRef ds:uri="2f5e0a6d-c4b6-4d4c-9154-a40c3e83e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9261E2-0A79-4F60-8738-EBE5FC7B341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Checklis_van_examensetting_en_afnamecondities_voorafgaand_aan_examen</vt:lpstr>
    </vt:vector>
  </TitlesOfParts>
  <Company>CINOP Advies B.V.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Checklis_van_examensetting_en_afnamecondities_voorafgaand_aan_examen</dc:title>
  <dc:creator>ICT</dc:creator>
  <cp:lastModifiedBy>Ilse Hofman</cp:lastModifiedBy>
  <cp:revision>2</cp:revision>
  <dcterms:created xsi:type="dcterms:W3CDTF">2023-07-10T13:34:00Z</dcterms:created>
  <dcterms:modified xsi:type="dcterms:W3CDTF">2023-07-10T13:34:00Z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0x01010083C9919528C5EA40936553540472B57A</vt:lpwstr>
  </property>
  <property fmtid="{D5CDD505-2E9C-101B-9397-08002B2CF9AE}" pid="3" name="_dlc_DocIdItemGuid">
    <vt:lpwstr>7e8d9ef3-5458-49e3-8b94-b3c3c37ff2c7</vt:lpwstr>
  </property>
  <property fmtid="{D5CDD505-2E9C-101B-9397-08002B2CF9AE}" pid="4" name="Order">
    <vt:r8>110800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